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5C4" w:rsidRDefault="006655C4">
      <w:pPr>
        <w:spacing w:after="122"/>
        <w:ind w:left="4081"/>
        <w:rPr>
          <w:rFonts w:cs="Times New Roman"/>
        </w:rPr>
      </w:pPr>
      <w:bookmarkStart w:id="0" w:name="_GoBack"/>
      <w:bookmarkEnd w:id="0"/>
    </w:p>
    <w:p w:rsidR="006655C4" w:rsidRPr="00E9345F" w:rsidRDefault="006655C4" w:rsidP="00E9345F">
      <w:pPr>
        <w:jc w:val="center"/>
        <w:rPr>
          <w:rFonts w:ascii="Rockwell" w:hAnsi="Rockwell" w:cs="Rockwell"/>
          <w:b/>
          <w:bCs/>
          <w:sz w:val="24"/>
          <w:szCs w:val="24"/>
          <w:shd w:val="clear" w:color="auto" w:fill="FFFFFF"/>
          <w:lang w:val="it-IT"/>
        </w:rPr>
      </w:pPr>
      <w:r w:rsidRPr="00E9345F">
        <w:rPr>
          <w:rFonts w:ascii="Rockwell" w:hAnsi="Rockwell" w:cs="Rockwell"/>
          <w:b/>
          <w:bCs/>
          <w:sz w:val="24"/>
          <w:szCs w:val="24"/>
          <w:shd w:val="clear" w:color="auto" w:fill="FFFFFF"/>
          <w:lang w:val="it-IT"/>
        </w:rPr>
        <w:t>Sezione SIBS di Trapani</w:t>
      </w:r>
    </w:p>
    <w:p w:rsidR="006655C4" w:rsidRDefault="006655C4" w:rsidP="00E9345F">
      <w:pPr>
        <w:pStyle w:val="IntenseQuote"/>
        <w:spacing w:before="0" w:after="120"/>
        <w:ind w:left="862" w:right="862"/>
        <w:rPr>
          <w:rStyle w:val="Strong"/>
          <w:rFonts w:ascii="Rockwell" w:hAnsi="Rockwell" w:cs="Rockwell"/>
          <w:color w:val="0070C0"/>
          <w:sz w:val="24"/>
          <w:szCs w:val="24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9" o:spid="_x0000_s1026" type="#_x0000_t75" style="position:absolute;left:0;text-align:left;margin-left:12.5pt;margin-top:45.75pt;width:75pt;height:50.3pt;z-index:251658240;visibility:visible;mso-position-horizontal-relative:margin;mso-position-vertical-relative:margin">
            <v:imagedata r:id="rId4" o:title=""/>
            <w10:wrap type="square" anchorx="margin" anchory="margin"/>
          </v:shape>
        </w:pict>
      </w:r>
      <w:r w:rsidRPr="00E9345F">
        <w:rPr>
          <w:rStyle w:val="SubtleReference"/>
          <w:rFonts w:ascii="Rockwell" w:hAnsi="Rockwell" w:cs="Rockwell"/>
          <w:b/>
          <w:bCs/>
          <w:color w:val="0070C0"/>
          <w:sz w:val="24"/>
          <w:szCs w:val="24"/>
        </w:rPr>
        <w:t>PRIMO</w:t>
      </w:r>
      <w:r w:rsidRPr="00E9345F">
        <w:rPr>
          <w:rStyle w:val="SubtleReference"/>
          <w:rFonts w:ascii="Rockwell" w:hAnsi="Rockwell" w:cs="Rockwell"/>
          <w:color w:val="0070C0"/>
          <w:sz w:val="24"/>
          <w:szCs w:val="24"/>
        </w:rPr>
        <w:t xml:space="preserve"> </w:t>
      </w:r>
      <w:r w:rsidRPr="00E9345F">
        <w:rPr>
          <w:rStyle w:val="Strong"/>
          <w:rFonts w:ascii="Rockwell" w:hAnsi="Rockwell" w:cs="Rockwell"/>
          <w:color w:val="0070C0"/>
          <w:sz w:val="24"/>
          <w:szCs w:val="24"/>
        </w:rPr>
        <w:t xml:space="preserve">SIMPOSIO DI BIOLOGIA SPERIMENTALE </w:t>
      </w:r>
    </w:p>
    <w:p w:rsidR="006655C4" w:rsidRPr="00E9345F" w:rsidRDefault="006655C4" w:rsidP="00E9345F">
      <w:pPr>
        <w:pStyle w:val="IntenseQuote"/>
        <w:spacing w:before="0" w:after="120"/>
        <w:ind w:left="862" w:right="862"/>
        <w:rPr>
          <w:rFonts w:ascii="Rockwell" w:hAnsi="Rockwell" w:cs="Rockwell"/>
          <w:b/>
          <w:bCs/>
          <w:color w:val="0070C0"/>
          <w:sz w:val="24"/>
          <w:szCs w:val="24"/>
        </w:rPr>
      </w:pPr>
      <w:r w:rsidRPr="00E9345F">
        <w:rPr>
          <w:rStyle w:val="Strong"/>
          <w:rFonts w:ascii="Rockwell" w:hAnsi="Rockwell" w:cs="Rockwell"/>
          <w:color w:val="0070C0"/>
          <w:sz w:val="24"/>
          <w:szCs w:val="24"/>
        </w:rPr>
        <w:t>APPLICATA AL MARE E ALL’AMBIENTE</w:t>
      </w:r>
    </w:p>
    <w:p w:rsidR="006655C4" w:rsidRPr="00E9345F" w:rsidRDefault="006655C4" w:rsidP="00E9345F">
      <w:pPr>
        <w:spacing w:after="120"/>
        <w:jc w:val="center"/>
        <w:rPr>
          <w:rFonts w:ascii="Rockwell" w:hAnsi="Rockwell" w:cs="Rockwell"/>
          <w:b/>
          <w:bCs/>
          <w:i/>
          <w:iCs/>
          <w:shd w:val="clear" w:color="auto" w:fill="FFFFFF"/>
          <w:lang w:val="it-IT"/>
        </w:rPr>
      </w:pPr>
      <w:r w:rsidRPr="00E9345F">
        <w:rPr>
          <w:rFonts w:ascii="Rockwell" w:hAnsi="Rockwell" w:cs="Rockwell"/>
          <w:b/>
          <w:bCs/>
          <w:i/>
          <w:iCs/>
          <w:shd w:val="clear" w:color="auto" w:fill="FFFFFF"/>
          <w:lang w:val="it-IT"/>
        </w:rPr>
        <w:t>Trapani, 24 - 25 maggio 2019</w:t>
      </w:r>
    </w:p>
    <w:p w:rsidR="006655C4" w:rsidRPr="00E9345F" w:rsidRDefault="006655C4" w:rsidP="00E9345F">
      <w:pPr>
        <w:spacing w:after="120"/>
        <w:jc w:val="center"/>
        <w:rPr>
          <w:rFonts w:ascii="Rockwell" w:hAnsi="Rockwell" w:cs="Rockwell"/>
          <w:b/>
          <w:bCs/>
          <w:i/>
          <w:iCs/>
          <w:shd w:val="clear" w:color="auto" w:fill="FFFFFF"/>
          <w:lang w:val="it-IT"/>
        </w:rPr>
      </w:pPr>
      <w:r w:rsidRPr="00E9345F">
        <w:rPr>
          <w:rFonts w:ascii="Rockwell" w:hAnsi="Rockwell" w:cs="Rockwell"/>
          <w:b/>
          <w:bCs/>
          <w:i/>
          <w:iCs/>
          <w:shd w:val="clear" w:color="auto" w:fill="FFFFFF"/>
          <w:lang w:val="it-IT"/>
        </w:rPr>
        <w:t xml:space="preserve">Università degli Studi di Palermo </w:t>
      </w:r>
    </w:p>
    <w:p w:rsidR="006655C4" w:rsidRPr="00E9345F" w:rsidRDefault="006655C4" w:rsidP="00E9345F">
      <w:pPr>
        <w:spacing w:after="120"/>
        <w:jc w:val="center"/>
        <w:rPr>
          <w:rFonts w:ascii="Rockwell" w:hAnsi="Rockwell" w:cs="Rockwell"/>
          <w:b/>
          <w:bCs/>
          <w:i/>
          <w:iCs/>
          <w:shd w:val="clear" w:color="auto" w:fill="FFFFFF"/>
          <w:lang w:val="it-IT"/>
        </w:rPr>
      </w:pPr>
      <w:r w:rsidRPr="00E9345F">
        <w:rPr>
          <w:rFonts w:ascii="Rockwell" w:hAnsi="Rockwell" w:cs="Rockwell"/>
          <w:b/>
          <w:bCs/>
          <w:i/>
          <w:iCs/>
          <w:shd w:val="clear" w:color="auto" w:fill="FFFFFF"/>
          <w:lang w:val="it-IT"/>
        </w:rPr>
        <w:t>Polo Territoriale Universitario di Trapani</w:t>
      </w:r>
    </w:p>
    <w:p w:rsidR="006655C4" w:rsidRPr="00E9345F" w:rsidRDefault="006655C4" w:rsidP="00E9345F">
      <w:pPr>
        <w:pStyle w:val="Heading2"/>
        <w:jc w:val="center"/>
        <w:rPr>
          <w:rFonts w:cs="Times New Roman"/>
          <w:b/>
          <w:bCs/>
        </w:rPr>
      </w:pPr>
      <w:r w:rsidRPr="00E9345F">
        <w:rPr>
          <w:b/>
          <w:bCs/>
          <w:color w:val="2E74B5"/>
        </w:rPr>
        <w:t>SCHEDA DI ISCRIZIONE</w:t>
      </w:r>
    </w:p>
    <w:p w:rsidR="006655C4" w:rsidRDefault="006655C4">
      <w:pPr>
        <w:spacing w:after="0"/>
        <w:ind w:left="2333"/>
        <w:rPr>
          <w:rFonts w:ascii="Cambria" w:hAnsi="Cambria" w:cs="Cambria"/>
          <w:b/>
          <w:bCs/>
          <w:color w:val="333333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Group 878" o:spid="_x0000_s1027" style="position:absolute;left:0;text-align:left;margin-left:55.2pt;margin-top:773.85pt;width:456.6pt;height:.7pt;z-index:251659264;mso-position-horizontal-relative:page;mso-position-vertical-relative:page" coordsize="57985,91">
            <v:shape id="Shape 1180" o:spid="_x0000_s1028" style="position:absolute;width:57985;height:91" coordsize="5798566,9144" path="m,l5798566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Pr="00E9345F">
        <w:rPr>
          <w:rFonts w:ascii="Cambria" w:hAnsi="Cambria" w:cs="Cambria"/>
          <w:b/>
          <w:bCs/>
          <w:color w:val="333333"/>
          <w:sz w:val="20"/>
          <w:szCs w:val="20"/>
          <w:lang w:val="it-IT"/>
        </w:rPr>
        <w:t xml:space="preserve">(si prega di compilare una scheda per ciascun iscritto) </w:t>
      </w:r>
    </w:p>
    <w:p w:rsidR="006655C4" w:rsidRPr="00E9345F" w:rsidRDefault="006655C4">
      <w:pPr>
        <w:spacing w:after="0"/>
        <w:ind w:left="2333"/>
        <w:rPr>
          <w:rFonts w:cs="Times New Roman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9"/>
        <w:gridCol w:w="3466"/>
        <w:gridCol w:w="3467"/>
      </w:tblGrid>
      <w:tr w:rsidR="006655C4">
        <w:trPr>
          <w:trHeight w:val="266"/>
        </w:trPr>
        <w:tc>
          <w:tcPr>
            <w:tcW w:w="1599" w:type="dxa"/>
            <w:tcBorders>
              <w:top w:val="nil"/>
              <w:lef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Nome</w:t>
            </w:r>
          </w:p>
        </w:tc>
        <w:tc>
          <w:tcPr>
            <w:tcW w:w="6933" w:type="dxa"/>
            <w:gridSpan w:val="2"/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655C4">
        <w:trPr>
          <w:trHeight w:val="266"/>
        </w:trPr>
        <w:tc>
          <w:tcPr>
            <w:tcW w:w="1599" w:type="dxa"/>
            <w:tcBorders>
              <w:left w:val="nil"/>
              <w:bottom w:val="nil"/>
              <w:righ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6933" w:type="dxa"/>
            <w:gridSpan w:val="2"/>
            <w:tcBorders>
              <w:left w:val="nil"/>
              <w:righ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655C4">
        <w:trPr>
          <w:trHeight w:val="266"/>
        </w:trPr>
        <w:tc>
          <w:tcPr>
            <w:tcW w:w="1599" w:type="dxa"/>
            <w:tcBorders>
              <w:top w:val="nil"/>
              <w:lef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Cognome</w:t>
            </w:r>
          </w:p>
        </w:tc>
        <w:tc>
          <w:tcPr>
            <w:tcW w:w="6933" w:type="dxa"/>
            <w:gridSpan w:val="2"/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655C4">
        <w:trPr>
          <w:trHeight w:val="266"/>
        </w:trPr>
        <w:tc>
          <w:tcPr>
            <w:tcW w:w="1599" w:type="dxa"/>
            <w:tcBorders>
              <w:left w:val="nil"/>
              <w:bottom w:val="nil"/>
              <w:righ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6933" w:type="dxa"/>
            <w:gridSpan w:val="2"/>
            <w:tcBorders>
              <w:left w:val="nil"/>
              <w:righ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655C4">
        <w:trPr>
          <w:trHeight w:val="266"/>
        </w:trPr>
        <w:tc>
          <w:tcPr>
            <w:tcW w:w="1599" w:type="dxa"/>
            <w:tcBorders>
              <w:top w:val="nil"/>
              <w:lef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Affiliazione</w:t>
            </w:r>
          </w:p>
        </w:tc>
        <w:tc>
          <w:tcPr>
            <w:tcW w:w="6933" w:type="dxa"/>
            <w:gridSpan w:val="2"/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655C4">
        <w:trPr>
          <w:trHeight w:val="266"/>
        </w:trPr>
        <w:tc>
          <w:tcPr>
            <w:tcW w:w="1599" w:type="dxa"/>
            <w:tcBorders>
              <w:left w:val="nil"/>
              <w:bottom w:val="nil"/>
              <w:righ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6933" w:type="dxa"/>
            <w:gridSpan w:val="2"/>
            <w:tcBorders>
              <w:left w:val="nil"/>
              <w:righ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655C4">
        <w:trPr>
          <w:trHeight w:val="259"/>
        </w:trPr>
        <w:tc>
          <w:tcPr>
            <w:tcW w:w="1599" w:type="dxa"/>
            <w:tcBorders>
              <w:top w:val="nil"/>
              <w:lef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Indirizzo</w:t>
            </w:r>
          </w:p>
        </w:tc>
        <w:tc>
          <w:tcPr>
            <w:tcW w:w="6933" w:type="dxa"/>
            <w:gridSpan w:val="2"/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655C4">
        <w:trPr>
          <w:trHeight w:val="266"/>
        </w:trPr>
        <w:tc>
          <w:tcPr>
            <w:tcW w:w="1599" w:type="dxa"/>
            <w:tcBorders>
              <w:left w:val="nil"/>
              <w:bottom w:val="nil"/>
              <w:righ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6933" w:type="dxa"/>
            <w:gridSpan w:val="2"/>
            <w:tcBorders>
              <w:lef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655C4">
        <w:trPr>
          <w:trHeight w:val="266"/>
        </w:trPr>
        <w:tc>
          <w:tcPr>
            <w:tcW w:w="1599" w:type="dxa"/>
            <w:tcBorders>
              <w:top w:val="nil"/>
              <w:lef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Città</w:t>
            </w:r>
          </w:p>
        </w:tc>
        <w:tc>
          <w:tcPr>
            <w:tcW w:w="3466" w:type="dxa"/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467" w:type="dxa"/>
          </w:tcPr>
          <w:p w:rsidR="006655C4" w:rsidRPr="00BA4912" w:rsidRDefault="006655C4" w:rsidP="00B00C1E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Provincia</w:t>
            </w:r>
          </w:p>
        </w:tc>
      </w:tr>
      <w:tr w:rsidR="006655C4">
        <w:trPr>
          <w:trHeight w:val="266"/>
        </w:trPr>
        <w:tc>
          <w:tcPr>
            <w:tcW w:w="1599" w:type="dxa"/>
            <w:tcBorders>
              <w:left w:val="nil"/>
              <w:bottom w:val="nil"/>
              <w:righ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6933" w:type="dxa"/>
            <w:gridSpan w:val="2"/>
            <w:tcBorders>
              <w:left w:val="nil"/>
              <w:righ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655C4">
        <w:trPr>
          <w:trHeight w:val="437"/>
        </w:trPr>
        <w:tc>
          <w:tcPr>
            <w:tcW w:w="1599" w:type="dxa"/>
            <w:tcBorders>
              <w:top w:val="nil"/>
              <w:lef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e-mail</w:t>
            </w:r>
          </w:p>
        </w:tc>
        <w:tc>
          <w:tcPr>
            <w:tcW w:w="6933" w:type="dxa"/>
            <w:gridSpan w:val="2"/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655C4">
        <w:trPr>
          <w:trHeight w:val="266"/>
        </w:trPr>
        <w:tc>
          <w:tcPr>
            <w:tcW w:w="1599" w:type="dxa"/>
            <w:tcBorders>
              <w:left w:val="nil"/>
              <w:bottom w:val="nil"/>
              <w:righ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6933" w:type="dxa"/>
            <w:gridSpan w:val="2"/>
            <w:tcBorders>
              <w:left w:val="nil"/>
              <w:righ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6655C4">
        <w:trPr>
          <w:trHeight w:val="266"/>
        </w:trPr>
        <w:tc>
          <w:tcPr>
            <w:tcW w:w="1599" w:type="dxa"/>
            <w:tcBorders>
              <w:top w:val="nil"/>
              <w:left w:val="nil"/>
            </w:tcBorders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>telefono</w:t>
            </w:r>
          </w:p>
        </w:tc>
        <w:tc>
          <w:tcPr>
            <w:tcW w:w="6933" w:type="dxa"/>
            <w:gridSpan w:val="2"/>
          </w:tcPr>
          <w:p w:rsidR="006655C4" w:rsidRDefault="006655C4" w:rsidP="00B00C1E">
            <w:pPr>
              <w:adjustRightInd w:val="0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6655C4" w:rsidRDefault="006655C4">
      <w:pPr>
        <w:spacing w:after="0"/>
        <w:rPr>
          <w:rFonts w:cs="Times New Roman"/>
        </w:rPr>
      </w:pPr>
    </w:p>
    <w:p w:rsidR="006655C4" w:rsidRPr="00E9345F" w:rsidRDefault="006655C4" w:rsidP="004876DC">
      <w:pPr>
        <w:spacing w:after="100"/>
        <w:rPr>
          <w:rFonts w:cs="Times New Roman"/>
          <w:lang w:val="it-IT"/>
        </w:rPr>
      </w:pPr>
      <w:r w:rsidRPr="00E9345F">
        <w:rPr>
          <w:rFonts w:ascii="Times New Roman" w:hAnsi="Times New Roman" w:cs="Times New Roman"/>
          <w:sz w:val="28"/>
          <w:szCs w:val="28"/>
          <w:lang w:val="it-IT"/>
        </w:rPr>
        <w:t xml:space="preserve">□ comunicazione orale </w:t>
      </w:r>
    </w:p>
    <w:p w:rsidR="006655C4" w:rsidRPr="00E9345F" w:rsidRDefault="006655C4" w:rsidP="00BA4912">
      <w:pPr>
        <w:spacing w:after="24"/>
        <w:rPr>
          <w:rFonts w:cs="Times New Roman"/>
          <w:lang w:val="it-IT"/>
        </w:rPr>
      </w:pPr>
      <w:r w:rsidRPr="00E9345F">
        <w:rPr>
          <w:rFonts w:ascii="Times New Roman" w:hAnsi="Times New Roman" w:cs="Times New Roman"/>
          <w:sz w:val="28"/>
          <w:szCs w:val="28"/>
          <w:lang w:val="it-IT"/>
        </w:rPr>
        <w:t xml:space="preserve">□ comunicazione poster </w:t>
      </w:r>
    </w:p>
    <w:p w:rsidR="006655C4" w:rsidRDefault="006655C4" w:rsidP="00E9345F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</w:p>
    <w:p w:rsidR="006655C4" w:rsidRDefault="006655C4" w:rsidP="00E9345F">
      <w:pPr>
        <w:spacing w:after="0"/>
        <w:rPr>
          <w:rFonts w:ascii="Times New Roman" w:hAnsi="Times New Roman" w:cs="Times New Roman"/>
          <w:sz w:val="28"/>
          <w:szCs w:val="28"/>
          <w:lang w:val="it-IT"/>
        </w:rPr>
      </w:pPr>
      <w:r w:rsidRPr="005925C2">
        <w:rPr>
          <w:rFonts w:ascii="Times New Roman" w:hAnsi="Times New Roman" w:cs="Times New Roman"/>
          <w:sz w:val="28"/>
          <w:szCs w:val="28"/>
          <w:lang w:val="it-IT"/>
        </w:rPr>
        <w:t xml:space="preserve">Autori:_ </w:t>
      </w:r>
    </w:p>
    <w:p w:rsidR="006655C4" w:rsidRPr="005925C2" w:rsidRDefault="006655C4" w:rsidP="00E9345F">
      <w:pPr>
        <w:spacing w:after="0"/>
        <w:rPr>
          <w:rFonts w:cs="Times New Roman"/>
          <w:lang w:val="it-IT"/>
        </w:rPr>
      </w:pPr>
      <w:r w:rsidRPr="005925C2">
        <w:rPr>
          <w:rFonts w:ascii="Times New Roman" w:hAnsi="Times New Roman" w:cs="Times New Roman"/>
          <w:sz w:val="28"/>
          <w:szCs w:val="28"/>
          <w:lang w:val="it-IT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it-IT"/>
        </w:rPr>
        <w:t>________</w:t>
      </w:r>
    </w:p>
    <w:p w:rsidR="006655C4" w:rsidRPr="005925C2" w:rsidRDefault="006655C4">
      <w:pPr>
        <w:spacing w:after="0"/>
        <w:rPr>
          <w:rFonts w:cs="Times New Roman"/>
          <w:lang w:val="it-I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655C4" w:rsidRPr="000A6AA5" w:rsidRDefault="006655C4" w:rsidP="00BA49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Titolo:</w:t>
      </w:r>
    </w:p>
    <w:p w:rsidR="006655C4" w:rsidRDefault="006655C4" w:rsidP="00BA4912">
      <w:pPr>
        <w:spacing w:after="0"/>
        <w:ind w:left="-5" w:hanging="10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sectPr w:rsidR="006655C4" w:rsidSect="00552CAC">
      <w:pgSz w:w="11906" w:h="16838"/>
      <w:pgMar w:top="1219" w:right="1753" w:bottom="1440" w:left="1133" w:header="720" w:footer="720" w:gutter="0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ckwel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5B2"/>
    <w:rsid w:val="000219DC"/>
    <w:rsid w:val="000A6AA5"/>
    <w:rsid w:val="001366E6"/>
    <w:rsid w:val="004876DC"/>
    <w:rsid w:val="00552CAC"/>
    <w:rsid w:val="005925C2"/>
    <w:rsid w:val="006655C4"/>
    <w:rsid w:val="007B15C7"/>
    <w:rsid w:val="00833C88"/>
    <w:rsid w:val="008B0907"/>
    <w:rsid w:val="00994A4D"/>
    <w:rsid w:val="00A127C9"/>
    <w:rsid w:val="00B00C1E"/>
    <w:rsid w:val="00B256EC"/>
    <w:rsid w:val="00B675B2"/>
    <w:rsid w:val="00BA4912"/>
    <w:rsid w:val="00CA0F66"/>
    <w:rsid w:val="00CE5394"/>
    <w:rsid w:val="00E75408"/>
    <w:rsid w:val="00E9345F"/>
    <w:rsid w:val="00F5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游明朝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CAC"/>
    <w:pPr>
      <w:spacing w:after="160" w:line="259" w:lineRule="auto"/>
    </w:pPr>
    <w:rPr>
      <w:rFonts w:cs="Calibri"/>
      <w:color w:val="00000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2CAC"/>
    <w:pPr>
      <w:keepNext/>
      <w:keepLines/>
      <w:spacing w:after="0" w:line="240" w:lineRule="auto"/>
      <w:ind w:left="694"/>
      <w:jc w:val="center"/>
      <w:outlineLvl w:val="0"/>
    </w:pPr>
    <w:rPr>
      <w:rFonts w:ascii="Rockwell" w:hAnsi="Rockwell" w:cs="Rockwell"/>
      <w:b/>
      <w:bCs/>
      <w:color w:val="0070C0"/>
      <w:sz w:val="36"/>
      <w:szCs w:val="36"/>
      <w:lang w:val="it-IT"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2CAC"/>
    <w:pPr>
      <w:keepNext/>
      <w:keepLines/>
      <w:spacing w:after="0"/>
      <w:outlineLvl w:val="1"/>
    </w:pPr>
    <w:rPr>
      <w:i/>
      <w:iCs/>
      <w:sz w:val="28"/>
      <w:szCs w:val="28"/>
      <w:lang w:val="it-IT"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52CAC"/>
    <w:rPr>
      <w:rFonts w:ascii="Rockwell" w:hAnsi="Rockwell" w:cs="Rockwell"/>
      <w:b/>
      <w:bCs/>
      <w:color w:val="0070C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rsid w:val="00552CAC"/>
    <w:rPr>
      <w:rFonts w:ascii="Calibri" w:hAnsi="Calibri" w:cs="Calibri"/>
      <w:i/>
      <w:iCs/>
      <w:color w:val="000000"/>
      <w:sz w:val="22"/>
      <w:szCs w:val="22"/>
    </w:rPr>
  </w:style>
  <w:style w:type="character" w:styleId="Strong">
    <w:name w:val="Strong"/>
    <w:basedOn w:val="DefaultParagraphFont"/>
    <w:uiPriority w:val="99"/>
    <w:qFormat/>
    <w:rsid w:val="00E9345F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9345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  <w:lang w:val="it-IT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E9345F"/>
    <w:rPr>
      <w:rFonts w:eastAsia="Times New Roman"/>
      <w:i/>
      <w:iCs/>
      <w:color w:val="4472C4"/>
      <w:lang w:val="it-IT"/>
    </w:rPr>
  </w:style>
  <w:style w:type="character" w:styleId="SubtleReference">
    <w:name w:val="Subtle Reference"/>
    <w:basedOn w:val="DefaultParagraphFont"/>
    <w:uiPriority w:val="99"/>
    <w:qFormat/>
    <w:rsid w:val="00E9345F"/>
    <w:rPr>
      <w:smallCaps/>
      <w:color w:val="5A5A5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115</Words>
  <Characters>662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SIBS di Trapani</dc:title>
  <dc:subject/>
  <dc:creator>Mirella Bridelli</dc:creator>
  <cp:keywords/>
  <dc:description/>
  <cp:lastModifiedBy>GL</cp:lastModifiedBy>
  <cp:revision>2</cp:revision>
  <dcterms:created xsi:type="dcterms:W3CDTF">2019-05-03T12:01:00Z</dcterms:created>
  <dcterms:modified xsi:type="dcterms:W3CDTF">2019-05-03T12:01:00Z</dcterms:modified>
</cp:coreProperties>
</file>